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D8" w:rsidRPr="00A41BEF" w:rsidRDefault="00A41BEF" w:rsidP="00A41BEF">
      <w:pPr>
        <w:jc w:val="center"/>
        <w:rPr>
          <w:b/>
        </w:rPr>
      </w:pPr>
      <w:r w:rsidRPr="00A41BEF">
        <w:rPr>
          <w:b/>
        </w:rPr>
        <w:t>Funcionario Garante</w:t>
      </w:r>
    </w:p>
    <w:p w:rsidR="00C31DD6" w:rsidRDefault="00C31DD6" w:rsidP="00A41BEF">
      <w:pPr>
        <w:jc w:val="both"/>
      </w:pPr>
    </w:p>
    <w:p w:rsidR="00C31DD6" w:rsidRDefault="00A41BEF" w:rsidP="00A41BEF">
      <w:pPr>
        <w:jc w:val="both"/>
      </w:pPr>
      <w:r>
        <w:tab/>
        <w:t xml:space="preserve">El Funcionario Garante designado en el ámbito del Tribunal de Cuentas es el Cont. Fernando Andrés Rojas, quien cumple la función de Subdirector de Personal. Teléfono de contacto: 4201731 </w:t>
      </w:r>
      <w:proofErr w:type="spellStart"/>
      <w:r>
        <w:t>int</w:t>
      </w:r>
      <w:proofErr w:type="spellEnd"/>
      <w:r>
        <w:t>. 180.</w:t>
      </w:r>
      <w:bookmarkStart w:id="0" w:name="_GoBack"/>
      <w:bookmarkEnd w:id="0"/>
    </w:p>
    <w:p w:rsidR="00C31DD6" w:rsidRDefault="00C31DD6" w:rsidP="00A41BEF">
      <w:pPr>
        <w:jc w:val="both"/>
      </w:pPr>
    </w:p>
    <w:p w:rsidR="00A41BEF" w:rsidRDefault="00A41BEF" w:rsidP="00A41BEF">
      <w:pPr>
        <w:jc w:val="both"/>
      </w:pPr>
      <w:r>
        <w:tab/>
      </w:r>
      <w:r>
        <w:t xml:space="preserve">El Funcionario Garante </w:t>
      </w:r>
      <w:r>
        <w:t xml:space="preserve">suplente </w:t>
      </w:r>
      <w:r>
        <w:t xml:space="preserve">designado en el ámbito del Tribunal de Cuentas es el </w:t>
      </w:r>
      <w:r>
        <w:t>Dr. Gustavo Andrés Barbera</w:t>
      </w:r>
      <w:r>
        <w:t xml:space="preserve">, quien cumple la función de </w:t>
      </w:r>
      <w:r>
        <w:t>Jefe Departamento Despacho</w:t>
      </w:r>
      <w:r>
        <w:t xml:space="preserve">. Teléfono de contacto: 4201731 </w:t>
      </w:r>
      <w:proofErr w:type="spellStart"/>
      <w:r>
        <w:t>int</w:t>
      </w:r>
      <w:proofErr w:type="spellEnd"/>
      <w:r>
        <w:t>. 1</w:t>
      </w:r>
      <w:r>
        <w:t>28.</w:t>
      </w:r>
    </w:p>
    <w:p w:rsidR="00A41BEF" w:rsidRDefault="00A41BEF" w:rsidP="00A41BEF">
      <w:pPr>
        <w:jc w:val="both"/>
      </w:pPr>
    </w:p>
    <w:p w:rsidR="00A41BEF" w:rsidRDefault="00A41BEF" w:rsidP="00A41BEF">
      <w:pPr>
        <w:jc w:val="both"/>
      </w:pPr>
    </w:p>
    <w:sectPr w:rsidR="00A41BEF" w:rsidSect="00EB4DFD">
      <w:pgSz w:w="11906" w:h="16838" w:code="9"/>
      <w:pgMar w:top="1701" w:right="1134" w:bottom="1417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D6"/>
    <w:rsid w:val="004C0884"/>
    <w:rsid w:val="00A41BEF"/>
    <w:rsid w:val="00C31DD6"/>
    <w:rsid w:val="00E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E90C"/>
  <w15:chartTrackingRefBased/>
  <w15:docId w15:val="{4AC524FB-9065-40A6-8106-4E4B9E3C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Rojas Polenta</dc:creator>
  <cp:keywords/>
  <dc:description/>
  <cp:lastModifiedBy>Fernando Rojas Polenta</cp:lastModifiedBy>
  <cp:revision>2</cp:revision>
  <dcterms:created xsi:type="dcterms:W3CDTF">2020-12-14T23:50:00Z</dcterms:created>
  <dcterms:modified xsi:type="dcterms:W3CDTF">2020-12-15T13:06:00Z</dcterms:modified>
</cp:coreProperties>
</file>